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D" w:rsidRPr="004C30D7" w:rsidRDefault="00590D4D" w:rsidP="00590D4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45A6DF" wp14:editId="4D1F83DD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4D" w:rsidRPr="004C30D7" w:rsidRDefault="00590D4D" w:rsidP="00590D4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90D4D" w:rsidRPr="004C30D7" w:rsidRDefault="00590D4D" w:rsidP="00590D4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90D4D" w:rsidRPr="004C30D7" w:rsidRDefault="00590D4D" w:rsidP="00590D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590D4D" w:rsidRPr="004C30D7" w:rsidRDefault="00590D4D" w:rsidP="00590D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1629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590D4D" w:rsidRDefault="00590D4D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5245" w:rsidRDefault="00554C04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28639F"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и дополнений </w:t>
      </w:r>
    </w:p>
    <w:p w:rsidR="00915245" w:rsidRDefault="0028639F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реестр муниципальных функций </w:t>
      </w:r>
      <w:r w:rsidR="008E39CB">
        <w:rPr>
          <w:rFonts w:ascii="Times New Roman" w:hAnsi="Times New Roman" w:cs="Times New Roman"/>
          <w:b/>
          <w:i/>
          <w:sz w:val="28"/>
          <w:szCs w:val="28"/>
        </w:rPr>
        <w:t xml:space="preserve">Артемовского городского округа </w:t>
      </w:r>
    </w:p>
    <w:p w:rsidR="00915245" w:rsidRDefault="008E39CB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с повышенными коррупционными рисками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0A5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A53">
        <w:rPr>
          <w:rFonts w:ascii="Times New Roman" w:hAnsi="Times New Roman" w:cs="Times New Roman"/>
          <w:b/>
          <w:i/>
          <w:sz w:val="28"/>
          <w:szCs w:val="28"/>
        </w:rPr>
        <w:t xml:space="preserve">реестр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должностей муниципальной службы Артемовского городского округа </w:t>
      </w:r>
    </w:p>
    <w:p w:rsidR="00554C04" w:rsidRPr="00716449" w:rsidRDefault="006E2F9F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i/>
          <w:sz w:val="28"/>
          <w:szCs w:val="28"/>
        </w:rPr>
        <w:t>с повышенными</w:t>
      </w:r>
      <w:r w:rsidR="00915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2F9F">
        <w:rPr>
          <w:rFonts w:ascii="Times New Roman" w:hAnsi="Times New Roman" w:cs="Times New Roman"/>
          <w:b/>
          <w:i/>
          <w:sz w:val="28"/>
          <w:szCs w:val="28"/>
        </w:rPr>
        <w:t>коррупционными рисками</w:t>
      </w:r>
    </w:p>
    <w:p w:rsidR="00554C04" w:rsidRPr="004760ED" w:rsidRDefault="0055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470" w:rsidRDefault="0048501B" w:rsidP="0077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68461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4612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оценки коррупционных рисков, возникающих при реализации функций,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84612">
        <w:rPr>
          <w:rFonts w:ascii="Times New Roman" w:hAnsi="Times New Roman" w:cs="Times New Roman"/>
          <w:sz w:val="28"/>
          <w:szCs w:val="28"/>
        </w:rPr>
        <w:t xml:space="preserve">письмом Министерства труда и социальной защиты Российской Федерации </w:t>
      </w:r>
      <w:r w:rsidR="004E7379">
        <w:rPr>
          <w:rFonts w:ascii="Times New Roman" w:hAnsi="Times New Roman" w:cs="Times New Roman"/>
          <w:sz w:val="28"/>
          <w:szCs w:val="28"/>
        </w:rPr>
        <w:t xml:space="preserve">от 20.02.2015 № 18-0/10/П-906,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60ED" w:rsidRPr="004760ED">
        <w:rPr>
          <w:rFonts w:ascii="Times New Roman" w:hAnsi="Times New Roman" w:cs="Times New Roman"/>
          <w:sz w:val="28"/>
          <w:szCs w:val="28"/>
        </w:rPr>
        <w:t>п</w:t>
      </w:r>
      <w:r w:rsidR="00065733">
        <w:rPr>
          <w:rFonts w:ascii="Times New Roman" w:hAnsi="Times New Roman" w:cs="Times New Roman"/>
          <w:sz w:val="28"/>
          <w:szCs w:val="28"/>
        </w:rPr>
        <w:t xml:space="preserve">одпунктом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>п</w:t>
      </w:r>
      <w:r w:rsidR="00065733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ст</w:t>
      </w:r>
      <w:r w:rsidR="00065733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33"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№</w:t>
      </w:r>
      <w:r w:rsidR="00600A53"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ста</w:t>
      </w:r>
      <w:r w:rsidR="004760ED" w:rsidRPr="004760ED">
        <w:rPr>
          <w:rFonts w:ascii="Times New Roman" w:hAnsi="Times New Roman" w:cs="Times New Roman"/>
          <w:sz w:val="28"/>
          <w:szCs w:val="28"/>
        </w:rPr>
        <w:t>тьями 29.1-31 Устава Артемовского городского округа,</w:t>
      </w:r>
      <w:r w:rsidR="004760ED" w:rsidRPr="0047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4C04" w:rsidRPr="004760ED" w:rsidRDefault="00AF5470" w:rsidP="00AF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554C04" w:rsidRPr="004760ED">
        <w:rPr>
          <w:rFonts w:ascii="Times New Roman" w:hAnsi="Times New Roman" w:cs="Times New Roman"/>
          <w:sz w:val="28"/>
          <w:szCs w:val="28"/>
        </w:rPr>
        <w:t>:</w:t>
      </w:r>
    </w:p>
    <w:p w:rsidR="00AF5470" w:rsidRDefault="00554C04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1. </w:t>
      </w:r>
      <w:r w:rsidR="00AF5470">
        <w:rPr>
          <w:rFonts w:ascii="Times New Roman" w:hAnsi="Times New Roman" w:cs="Times New Roman"/>
          <w:sz w:val="28"/>
          <w:szCs w:val="28"/>
        </w:rPr>
        <w:t>Внести дополнени</w:t>
      </w:r>
      <w:r w:rsidR="00757A93">
        <w:rPr>
          <w:rFonts w:ascii="Times New Roman" w:hAnsi="Times New Roman" w:cs="Times New Roman"/>
          <w:sz w:val="28"/>
          <w:szCs w:val="28"/>
        </w:rPr>
        <w:t>я</w:t>
      </w:r>
      <w:r w:rsidR="00AF5470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AF5470" w:rsidRPr="00554C04">
        <w:rPr>
          <w:rFonts w:ascii="Times New Roman" w:hAnsi="Times New Roman" w:cs="Times New Roman"/>
          <w:sz w:val="28"/>
          <w:szCs w:val="28"/>
        </w:rPr>
        <w:t>муниципальн</w:t>
      </w:r>
      <w:r w:rsidR="00AF5470">
        <w:rPr>
          <w:rFonts w:ascii="Times New Roman" w:hAnsi="Times New Roman" w:cs="Times New Roman"/>
          <w:sz w:val="28"/>
          <w:szCs w:val="28"/>
        </w:rPr>
        <w:t>ых функций</w:t>
      </w:r>
      <w:r w:rsidR="00AF5470" w:rsidRPr="00C34F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с повышенными коррупционными рисками</w:t>
      </w:r>
      <w:r w:rsidR="00AF547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Артемовского городского округа от 25.04.2013 № 590-ПА</w:t>
      </w:r>
      <w:r w:rsidR="006D3144">
        <w:rPr>
          <w:rFonts w:ascii="Times New Roman" w:hAnsi="Times New Roman" w:cs="Times New Roman"/>
          <w:sz w:val="28"/>
          <w:szCs w:val="28"/>
        </w:rPr>
        <w:t>,</w:t>
      </w:r>
      <w:r w:rsidR="00877D8A">
        <w:rPr>
          <w:rFonts w:ascii="Times New Roman" w:hAnsi="Times New Roman" w:cs="Times New Roman"/>
          <w:sz w:val="28"/>
          <w:szCs w:val="28"/>
        </w:rPr>
        <w:t xml:space="preserve"> </w:t>
      </w:r>
      <w:r w:rsidR="00347546">
        <w:rPr>
          <w:rFonts w:ascii="Times New Roman" w:hAnsi="Times New Roman" w:cs="Times New Roman"/>
          <w:sz w:val="28"/>
          <w:szCs w:val="28"/>
        </w:rPr>
        <w:t xml:space="preserve">с </w:t>
      </w:r>
      <w:r w:rsidR="006D3144">
        <w:rPr>
          <w:rFonts w:ascii="Times New Roman" w:hAnsi="Times New Roman" w:cs="Times New Roman"/>
          <w:sz w:val="28"/>
          <w:szCs w:val="28"/>
        </w:rPr>
        <w:t xml:space="preserve">учетом дополнений, внесенных </w:t>
      </w:r>
      <w:r w:rsidR="003475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</w:t>
      </w:r>
      <w:r w:rsidR="00877D8A">
        <w:rPr>
          <w:rFonts w:ascii="Times New Roman" w:hAnsi="Times New Roman" w:cs="Times New Roman"/>
          <w:sz w:val="28"/>
          <w:szCs w:val="28"/>
        </w:rPr>
        <w:t xml:space="preserve">от </w:t>
      </w:r>
      <w:r w:rsidR="0006485F">
        <w:rPr>
          <w:rFonts w:ascii="Times New Roman" w:hAnsi="Times New Roman" w:cs="Times New Roman"/>
          <w:sz w:val="28"/>
          <w:szCs w:val="28"/>
        </w:rPr>
        <w:t>20.04.2015 №</w:t>
      </w:r>
      <w:r w:rsidR="00497BAA">
        <w:rPr>
          <w:rFonts w:ascii="Times New Roman" w:hAnsi="Times New Roman" w:cs="Times New Roman"/>
          <w:sz w:val="28"/>
          <w:szCs w:val="28"/>
        </w:rPr>
        <w:t xml:space="preserve"> </w:t>
      </w:r>
      <w:r w:rsidR="0006485F">
        <w:rPr>
          <w:rFonts w:ascii="Times New Roman" w:hAnsi="Times New Roman" w:cs="Times New Roman"/>
          <w:sz w:val="28"/>
          <w:szCs w:val="28"/>
        </w:rPr>
        <w:t>5</w:t>
      </w:r>
      <w:r w:rsidR="00497BAA">
        <w:rPr>
          <w:rFonts w:ascii="Times New Roman" w:hAnsi="Times New Roman" w:cs="Times New Roman"/>
          <w:sz w:val="28"/>
          <w:szCs w:val="28"/>
        </w:rPr>
        <w:t>5</w:t>
      </w:r>
      <w:r w:rsidR="0006485F">
        <w:rPr>
          <w:rFonts w:ascii="Times New Roman" w:hAnsi="Times New Roman" w:cs="Times New Roman"/>
          <w:sz w:val="28"/>
          <w:szCs w:val="28"/>
        </w:rPr>
        <w:t>8-ПА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 (Приложение 1 к постановлению</w:t>
      </w:r>
      <w:r w:rsidR="0006485F">
        <w:rPr>
          <w:rFonts w:ascii="Times New Roman" w:hAnsi="Times New Roman" w:cs="Times New Roman"/>
          <w:sz w:val="28"/>
          <w:szCs w:val="28"/>
        </w:rPr>
        <w:t>)</w:t>
      </w:r>
      <w:r w:rsidR="00AF5470">
        <w:rPr>
          <w:rFonts w:ascii="Times New Roman" w:hAnsi="Times New Roman" w:cs="Times New Roman"/>
          <w:sz w:val="28"/>
          <w:szCs w:val="28"/>
        </w:rPr>
        <w:t>:</w:t>
      </w:r>
    </w:p>
    <w:p w:rsidR="00DD0D6D" w:rsidRDefault="00DD0D6D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F5470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6485F">
        <w:rPr>
          <w:rFonts w:ascii="Times New Roman" w:hAnsi="Times New Roman" w:cs="Times New Roman"/>
          <w:sz w:val="28"/>
          <w:szCs w:val="28"/>
        </w:rPr>
        <w:t>5</w:t>
      </w:r>
      <w:r w:rsidR="00AF5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04B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8A0">
        <w:rPr>
          <w:rFonts w:ascii="Times New Roman" w:hAnsi="Times New Roman" w:cs="Times New Roman"/>
          <w:sz w:val="28"/>
          <w:szCs w:val="28"/>
        </w:rPr>
        <w:t>следующего сод</w:t>
      </w:r>
      <w:r w:rsidR="00004B16">
        <w:rPr>
          <w:rFonts w:ascii="Times New Roman" w:hAnsi="Times New Roman" w:cs="Times New Roman"/>
          <w:sz w:val="28"/>
          <w:szCs w:val="28"/>
        </w:rPr>
        <w:t>ер</w:t>
      </w:r>
      <w:r w:rsidR="002448A0">
        <w:rPr>
          <w:rFonts w:ascii="Times New Roman" w:hAnsi="Times New Roman" w:cs="Times New Roman"/>
          <w:sz w:val="28"/>
          <w:szCs w:val="28"/>
        </w:rPr>
        <w:t>жания:</w:t>
      </w:r>
    </w:p>
    <w:p w:rsidR="00AF5470" w:rsidRPr="00004B16" w:rsidRDefault="00AF5470" w:rsidP="00004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16">
        <w:rPr>
          <w:rFonts w:ascii="Times New Roman" w:hAnsi="Times New Roman" w:cs="Times New Roman"/>
          <w:sz w:val="28"/>
          <w:szCs w:val="28"/>
        </w:rPr>
        <w:t>«</w:t>
      </w:r>
      <w:r w:rsidR="00DD0D6D" w:rsidRPr="00004B16">
        <w:rPr>
          <w:rFonts w:ascii="Times New Roman" w:hAnsi="Times New Roman" w:cs="Times New Roman"/>
          <w:sz w:val="28"/>
          <w:szCs w:val="28"/>
        </w:rPr>
        <w:t>-</w:t>
      </w:r>
      <w:r w:rsidR="00004B1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04B16" w:rsidRPr="00004B16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</w:r>
      <w:r w:rsidR="00004B16" w:rsidRPr="00004B16">
        <w:rPr>
          <w:rFonts w:ascii="Times New Roman" w:hAnsi="Times New Roman" w:cs="Times New Roman"/>
          <w:sz w:val="28"/>
          <w:szCs w:val="28"/>
        </w:rPr>
        <w:t>;</w:t>
      </w:r>
    </w:p>
    <w:p w:rsidR="00004B16" w:rsidRPr="00004B16" w:rsidRDefault="00004B16" w:rsidP="0000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B16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65D29" w:rsidRDefault="00665D29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21">
        <w:rPr>
          <w:rFonts w:ascii="Times New Roman" w:hAnsi="Times New Roman" w:cs="Times New Roman"/>
          <w:sz w:val="28"/>
          <w:szCs w:val="28"/>
        </w:rPr>
        <w:t xml:space="preserve">2.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C34F2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34F21" w:rsidRPr="00C34F21">
        <w:rPr>
          <w:rFonts w:ascii="Times New Roman" w:hAnsi="Times New Roman" w:cs="Times New Roman"/>
          <w:sz w:val="28"/>
          <w:szCs w:val="28"/>
        </w:rPr>
        <w:t>должностей муниципальной службы Артемовского городского округа</w:t>
      </w:r>
      <w:r w:rsidR="00C34F21">
        <w:rPr>
          <w:rFonts w:ascii="Times New Roman" w:hAnsi="Times New Roman" w:cs="Times New Roman"/>
          <w:sz w:val="28"/>
          <w:szCs w:val="28"/>
        </w:rPr>
        <w:t xml:space="preserve">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с повышенными </w:t>
      </w:r>
      <w:r w:rsidR="00C34F21" w:rsidRPr="00C34F21">
        <w:rPr>
          <w:rFonts w:ascii="Times New Roman" w:hAnsi="Times New Roman" w:cs="Times New Roman"/>
          <w:sz w:val="28"/>
          <w:szCs w:val="28"/>
        </w:rPr>
        <w:lastRenderedPageBreak/>
        <w:t>коррупционными рисками</w:t>
      </w:r>
      <w:r w:rsidR="00C34F21">
        <w:rPr>
          <w:rFonts w:ascii="Times New Roman" w:hAnsi="Times New Roman" w:cs="Times New Roman"/>
          <w:sz w:val="28"/>
          <w:szCs w:val="28"/>
        </w:rPr>
        <w:t>, утвержденный постановлени</w:t>
      </w:r>
      <w:r w:rsidR="004E7379">
        <w:rPr>
          <w:rFonts w:ascii="Times New Roman" w:hAnsi="Times New Roman" w:cs="Times New Roman"/>
          <w:sz w:val="28"/>
          <w:szCs w:val="28"/>
        </w:rPr>
        <w:t>ем</w:t>
      </w:r>
      <w:r w:rsidR="00C34F21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25.04.2013 № 590-ПА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, с учетом дополнений, </w:t>
      </w:r>
      <w:r w:rsidR="0073524B">
        <w:rPr>
          <w:rFonts w:ascii="Times New Roman" w:hAnsi="Times New Roman" w:cs="Times New Roman"/>
          <w:sz w:val="28"/>
          <w:szCs w:val="28"/>
        </w:rPr>
        <w:t>внесенн</w:t>
      </w:r>
      <w:r w:rsidR="006D3144">
        <w:rPr>
          <w:rFonts w:ascii="Times New Roman" w:hAnsi="Times New Roman" w:cs="Times New Roman"/>
          <w:sz w:val="28"/>
          <w:szCs w:val="28"/>
        </w:rPr>
        <w:t>ых</w:t>
      </w:r>
      <w:r w:rsidR="007352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Артемовского городского округа от 20.04.2015 № 558-ПА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 (Приложение 2 к постановлению)</w:t>
      </w:r>
      <w:r w:rsidR="00CA68A0">
        <w:rPr>
          <w:rFonts w:ascii="Times New Roman" w:hAnsi="Times New Roman" w:cs="Times New Roman"/>
          <w:sz w:val="28"/>
          <w:szCs w:val="28"/>
        </w:rPr>
        <w:t>, изложи</w:t>
      </w:r>
      <w:r w:rsidR="00242EF2">
        <w:rPr>
          <w:rFonts w:ascii="Times New Roman" w:hAnsi="Times New Roman" w:cs="Times New Roman"/>
          <w:sz w:val="28"/>
          <w:szCs w:val="28"/>
        </w:rPr>
        <w:t>в</w:t>
      </w:r>
      <w:r w:rsidR="00CA68A0">
        <w:rPr>
          <w:rFonts w:ascii="Times New Roman" w:hAnsi="Times New Roman" w:cs="Times New Roman"/>
          <w:sz w:val="28"/>
          <w:szCs w:val="28"/>
        </w:rPr>
        <w:t xml:space="preserve"> его в следующей редакции</w:t>
      </w:r>
      <w:r w:rsidR="00697343">
        <w:rPr>
          <w:rFonts w:ascii="Times New Roman" w:hAnsi="Times New Roman" w:cs="Times New Roman"/>
          <w:sz w:val="28"/>
          <w:szCs w:val="28"/>
        </w:rPr>
        <w:t xml:space="preserve"> (</w:t>
      </w:r>
      <w:r w:rsidR="00CA68A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CA68A0" w:rsidRPr="00F341F8" w:rsidRDefault="00CA68A0" w:rsidP="00CA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41F8">
        <w:rPr>
          <w:rFonts w:ascii="Times New Roman" w:hAnsi="Times New Roman" w:cs="Times New Roman"/>
          <w:bCs/>
          <w:sz w:val="28"/>
          <w:szCs w:val="28"/>
        </w:rPr>
        <w:t>Руководителям функциональных, отраслевых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 ознакомить муниципальных служащих</w:t>
      </w:r>
      <w:r w:rsidR="00481CEE">
        <w:rPr>
          <w:rFonts w:ascii="Times New Roman" w:hAnsi="Times New Roman" w:cs="Times New Roman"/>
          <w:bCs/>
          <w:sz w:val="28"/>
          <w:szCs w:val="28"/>
        </w:rPr>
        <w:t>,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EB">
        <w:rPr>
          <w:rFonts w:ascii="Times New Roman" w:hAnsi="Times New Roman" w:cs="Times New Roman"/>
          <w:bCs/>
          <w:sz w:val="28"/>
          <w:szCs w:val="28"/>
        </w:rPr>
        <w:t xml:space="preserve">замещающих должности муниципальной службы </w:t>
      </w:r>
      <w:r w:rsidR="00DD0D6D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>с повышенными коррупционными рисками</w:t>
      </w:r>
      <w:r w:rsidR="00815EFE">
        <w:rPr>
          <w:rFonts w:ascii="Times New Roman" w:hAnsi="Times New Roman" w:cs="Times New Roman"/>
          <w:sz w:val="28"/>
          <w:szCs w:val="28"/>
        </w:rPr>
        <w:t xml:space="preserve"> в </w:t>
      </w:r>
      <w:r w:rsidR="007B3D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15EFE">
        <w:rPr>
          <w:rFonts w:ascii="Times New Roman" w:hAnsi="Times New Roman" w:cs="Times New Roman"/>
          <w:sz w:val="28"/>
          <w:szCs w:val="28"/>
        </w:rPr>
        <w:t>органах</w:t>
      </w:r>
      <w:r w:rsidR="00481CEE">
        <w:rPr>
          <w:rFonts w:ascii="Times New Roman" w:hAnsi="Times New Roman" w:cs="Times New Roman"/>
          <w:sz w:val="28"/>
          <w:szCs w:val="28"/>
        </w:rPr>
        <w:t xml:space="preserve">, с настоящим постановлением </w:t>
      </w:r>
      <w:r w:rsidRPr="00F341F8">
        <w:rPr>
          <w:rFonts w:ascii="Times New Roman" w:hAnsi="Times New Roman" w:cs="Times New Roman"/>
          <w:bCs/>
          <w:sz w:val="28"/>
          <w:szCs w:val="28"/>
        </w:rPr>
        <w:t>под роспись.</w:t>
      </w:r>
    </w:p>
    <w:p w:rsidR="00CA68A0" w:rsidRPr="00A117CF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7CF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4E7379" w:rsidRPr="00A117CF">
        <w:rPr>
          <w:rFonts w:ascii="Times New Roman" w:hAnsi="Times New Roman" w:cs="Times New Roman"/>
          <w:sz w:val="28"/>
          <w:szCs w:val="28"/>
        </w:rPr>
        <w:t>(по муниципальной службе и кадрам)</w:t>
      </w:r>
      <w:r w:rsidR="004E7379">
        <w:rPr>
          <w:rFonts w:ascii="Times New Roman" w:hAnsi="Times New Roman" w:cs="Times New Roman"/>
          <w:sz w:val="28"/>
          <w:szCs w:val="28"/>
        </w:rPr>
        <w:t xml:space="preserve"> </w:t>
      </w:r>
      <w:r w:rsidRPr="00A117CF">
        <w:rPr>
          <w:rFonts w:ascii="Times New Roman" w:hAnsi="Times New Roman" w:cs="Times New Roman"/>
          <w:sz w:val="28"/>
          <w:szCs w:val="28"/>
        </w:rPr>
        <w:t>организационного отдела Пономаревой Е.В. ознакомить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117C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округа, </w:t>
      </w:r>
      <w:r w:rsidR="004E7379">
        <w:rPr>
          <w:rFonts w:ascii="Times New Roman" w:hAnsi="Times New Roman" w:cs="Times New Roman"/>
          <w:sz w:val="28"/>
          <w:szCs w:val="28"/>
        </w:rPr>
        <w:t>замещающих должности муниципа</w:t>
      </w:r>
      <w:r w:rsidR="00DD0D6D">
        <w:rPr>
          <w:rFonts w:ascii="Times New Roman" w:hAnsi="Times New Roman" w:cs="Times New Roman"/>
          <w:sz w:val="28"/>
          <w:szCs w:val="28"/>
        </w:rPr>
        <w:t xml:space="preserve">льной службы 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 xml:space="preserve">с повышенными коррупционными рисками, с настоящим постановлением </w:t>
      </w:r>
      <w:r w:rsidR="004E7379">
        <w:rPr>
          <w:rFonts w:ascii="Times New Roman" w:hAnsi="Times New Roman" w:cs="Times New Roman"/>
          <w:sz w:val="28"/>
          <w:szCs w:val="28"/>
        </w:rPr>
        <w:t>под роспись</w:t>
      </w:r>
      <w:r w:rsidRPr="00A117CF">
        <w:rPr>
          <w:rFonts w:ascii="Times New Roman" w:hAnsi="Times New Roman" w:cs="Times New Roman"/>
          <w:sz w:val="28"/>
          <w:szCs w:val="28"/>
        </w:rPr>
        <w:t>.</w:t>
      </w:r>
    </w:p>
    <w:p w:rsidR="00CA68A0" w:rsidRPr="00554C04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7CF">
        <w:rPr>
          <w:rFonts w:ascii="Times New Roman" w:hAnsi="Times New Roman" w:cs="Times New Roman"/>
          <w:sz w:val="28"/>
          <w:szCs w:val="28"/>
        </w:rPr>
        <w:t xml:space="preserve">. </w:t>
      </w:r>
      <w:r w:rsidR="007B3D08">
        <w:rPr>
          <w:rFonts w:ascii="Times New Roman" w:hAnsi="Times New Roman" w:cs="Times New Roman"/>
          <w:sz w:val="28"/>
          <w:szCs w:val="28"/>
        </w:rPr>
        <w:t>П</w:t>
      </w:r>
      <w:r w:rsidRPr="00A117CF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«Артемовский </w:t>
      </w:r>
      <w:r w:rsidRPr="00554C04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4C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>.</w:t>
      </w:r>
    </w:p>
    <w:p w:rsidR="00554C04" w:rsidRPr="00554C04" w:rsidRDefault="00CE0396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C04" w:rsidRPr="00554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C04" w:rsidRPr="00554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C04" w:rsidRPr="00554C0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47411">
        <w:rPr>
          <w:rFonts w:ascii="Times New Roman" w:hAnsi="Times New Roman" w:cs="Times New Roman"/>
          <w:sz w:val="28"/>
          <w:szCs w:val="28"/>
        </w:rPr>
        <w:t>п</w:t>
      </w:r>
      <w:r w:rsidR="00554C04" w:rsidRPr="00554C0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554C04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4C04" w:rsidRPr="00554C04" w:rsidRDefault="0028639F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C04" w:rsidRPr="00554C0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C04" w:rsidRPr="00554C0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04" w:rsidRPr="00554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озняк</w:t>
      </w: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4C0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от </w:t>
      </w:r>
      <w:r w:rsidR="00590D4D">
        <w:rPr>
          <w:rFonts w:ascii="Times New Roman" w:hAnsi="Times New Roman" w:cs="Times New Roman"/>
          <w:sz w:val="28"/>
          <w:szCs w:val="28"/>
        </w:rPr>
        <w:t>15.12.2015</w:t>
      </w:r>
      <w:r w:rsidRPr="0055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0D4D">
        <w:rPr>
          <w:rFonts w:ascii="Times New Roman" w:hAnsi="Times New Roman" w:cs="Times New Roman"/>
          <w:sz w:val="28"/>
          <w:szCs w:val="28"/>
        </w:rPr>
        <w:t xml:space="preserve"> 1629-ПА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25.04.2013 № 590-ПА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8C126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Артемовского городского округа</w:t>
      </w: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с повышенными коррупционными рисками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C7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службы, учреждаемые для обеспечения исполнения полномочий Администрации Артемовского городского округа, отраслевых, функциональных органов Администрации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1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глава Администрации;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городскому хозяйству и строительству;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</w:t>
      </w:r>
      <w:r>
        <w:rPr>
          <w:rFonts w:ascii="Times New Roman" w:hAnsi="Times New Roman" w:cs="Times New Roman"/>
          <w:sz w:val="28"/>
          <w:szCs w:val="28"/>
        </w:rPr>
        <w:t>истрации по социальным вопросам.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Комитета по физической культуре и спорту;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городского хозяйства;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D3B92">
        <w:rPr>
          <w:rFonts w:ascii="Times New Roman" w:hAnsi="Times New Roman" w:cs="Times New Roman"/>
          <w:sz w:val="28"/>
          <w:szCs w:val="28"/>
        </w:rPr>
        <w:t>заведующий юридическим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жилищным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учету и отчетности;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работе с детьми и молодежью;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архивным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размещению муниципального заказа;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заведующий отделом по делам гражданской обороны, </w:t>
      </w:r>
      <w:r w:rsidRPr="009E0F17">
        <w:rPr>
          <w:rFonts w:ascii="Times New Roman" w:hAnsi="Times New Roman" w:cs="Times New Roman"/>
          <w:sz w:val="28"/>
          <w:szCs w:val="28"/>
        </w:rPr>
        <w:t>чрезвычайным ситуациям, пожарной безопасности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ведущим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финансового контроля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бюджетного отдела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бухучета и отчетности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бухучета и от</w:t>
      </w:r>
      <w:r>
        <w:rPr>
          <w:rFonts w:ascii="Times New Roman" w:hAnsi="Times New Roman" w:cs="Times New Roman"/>
          <w:sz w:val="28"/>
          <w:szCs w:val="28"/>
        </w:rPr>
        <w:t>четности Финансового управления.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по учету и отчетности;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D3B92">
        <w:rPr>
          <w:rFonts w:ascii="Times New Roman" w:hAnsi="Times New Roman" w:cs="Times New Roman"/>
          <w:sz w:val="28"/>
          <w:szCs w:val="28"/>
        </w:rPr>
        <w:t>ведущий специалист отдела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юридического отдела;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жилищного отдела;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ведущий специалист отдела по учету и отчетности;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Управления городског</w:t>
      </w:r>
      <w:r>
        <w:rPr>
          <w:rFonts w:ascii="Times New Roman" w:hAnsi="Times New Roman" w:cs="Times New Roman"/>
          <w:sz w:val="28"/>
          <w:szCs w:val="28"/>
        </w:rPr>
        <w:t>о хозяйства.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C7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 в иных органах местного самоуправления для обеспечения исполнения их полномочий: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Управление образования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заместитель начальника;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деятельности муниципальных образовательных учреждений Управления образования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ведущий специалист отдела нормативно-правового регулирования и экспертного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образования Управления образования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архитектуре и градостроительству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Буланаш с </w:t>
      </w:r>
      <w:r w:rsidRPr="00DD3B92">
        <w:rPr>
          <w:rFonts w:ascii="Times New Roman" w:hAnsi="Times New Roman" w:cs="Times New Roman"/>
          <w:sz w:val="28"/>
          <w:szCs w:val="28"/>
        </w:rPr>
        <w:lastRenderedPageBreak/>
        <w:t>подведомственной территорией населенного пункта поселка Дальний Буланаш: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Красногвардейский: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Незевай: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Покровское с подведомственной территорией населенного пункта поселка Заболотье: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Трифоново с подведомственной территорией населенных пунктов: Малое Трифоново,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Лебедкино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Каменка,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Среднеборовской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Шогринское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Катковые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Поля,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Упор,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Мироново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Default="00244919" w:rsidP="00244919">
      <w:pPr>
        <w:autoSpaceDE w:val="0"/>
        <w:autoSpaceDN w:val="0"/>
        <w:adjustRightInd w:val="0"/>
        <w:spacing w:after="0" w:line="240" w:lineRule="auto"/>
        <w:ind w:firstLine="5103"/>
      </w:pP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4919" w:rsidRDefault="0024491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919" w:rsidSect="00B556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42" w:rsidRDefault="00A46C42" w:rsidP="00B556A0">
      <w:pPr>
        <w:spacing w:after="0" w:line="240" w:lineRule="auto"/>
      </w:pPr>
      <w:r>
        <w:separator/>
      </w:r>
    </w:p>
  </w:endnote>
  <w:endnote w:type="continuationSeparator" w:id="0">
    <w:p w:rsidR="00A46C42" w:rsidRDefault="00A46C42" w:rsidP="00B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42" w:rsidRDefault="00A46C42" w:rsidP="00B556A0">
      <w:pPr>
        <w:spacing w:after="0" w:line="240" w:lineRule="auto"/>
      </w:pPr>
      <w:r>
        <w:separator/>
      </w:r>
    </w:p>
  </w:footnote>
  <w:footnote w:type="continuationSeparator" w:id="0">
    <w:p w:rsidR="00A46C42" w:rsidRDefault="00A46C42" w:rsidP="00B5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44" w:rsidRDefault="006D3144">
    <w:pPr>
      <w:pStyle w:val="a6"/>
      <w:jc w:val="center"/>
    </w:pPr>
  </w:p>
  <w:p w:rsidR="006D3144" w:rsidRDefault="006D3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664E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4"/>
    <w:rsid w:val="00004B16"/>
    <w:rsid w:val="00047D54"/>
    <w:rsid w:val="00053E19"/>
    <w:rsid w:val="0006485F"/>
    <w:rsid w:val="00065733"/>
    <w:rsid w:val="0008083E"/>
    <w:rsid w:val="00116A1D"/>
    <w:rsid w:val="00196FAB"/>
    <w:rsid w:val="001D74F5"/>
    <w:rsid w:val="002217E2"/>
    <w:rsid w:val="00242EF2"/>
    <w:rsid w:val="002448A0"/>
    <w:rsid w:val="00244919"/>
    <w:rsid w:val="0028639F"/>
    <w:rsid w:val="002C21C5"/>
    <w:rsid w:val="002C2797"/>
    <w:rsid w:val="002D474B"/>
    <w:rsid w:val="00347411"/>
    <w:rsid w:val="00347546"/>
    <w:rsid w:val="003628EB"/>
    <w:rsid w:val="00362B63"/>
    <w:rsid w:val="003656D7"/>
    <w:rsid w:val="00367B2A"/>
    <w:rsid w:val="00382B4B"/>
    <w:rsid w:val="003B5999"/>
    <w:rsid w:val="003B714E"/>
    <w:rsid w:val="003F53E2"/>
    <w:rsid w:val="00423A01"/>
    <w:rsid w:val="00451B51"/>
    <w:rsid w:val="004760ED"/>
    <w:rsid w:val="00481049"/>
    <w:rsid w:val="00481CEE"/>
    <w:rsid w:val="0048501B"/>
    <w:rsid w:val="00497BAA"/>
    <w:rsid w:val="004E7379"/>
    <w:rsid w:val="005365D6"/>
    <w:rsid w:val="00554C04"/>
    <w:rsid w:val="00590D4D"/>
    <w:rsid w:val="005B247A"/>
    <w:rsid w:val="00600A53"/>
    <w:rsid w:val="00665D29"/>
    <w:rsid w:val="00684612"/>
    <w:rsid w:val="006936C3"/>
    <w:rsid w:val="006939E1"/>
    <w:rsid w:val="00697343"/>
    <w:rsid w:val="006B1072"/>
    <w:rsid w:val="006D3144"/>
    <w:rsid w:val="006E2F9F"/>
    <w:rsid w:val="006F331E"/>
    <w:rsid w:val="00716449"/>
    <w:rsid w:val="0072293C"/>
    <w:rsid w:val="00727E87"/>
    <w:rsid w:val="0073524B"/>
    <w:rsid w:val="0074449D"/>
    <w:rsid w:val="00757A93"/>
    <w:rsid w:val="00757D7B"/>
    <w:rsid w:val="00772C07"/>
    <w:rsid w:val="007B3D08"/>
    <w:rsid w:val="00815EFE"/>
    <w:rsid w:val="008177D7"/>
    <w:rsid w:val="00823A8F"/>
    <w:rsid w:val="00877D8A"/>
    <w:rsid w:val="008868E8"/>
    <w:rsid w:val="008A555B"/>
    <w:rsid w:val="008B26C7"/>
    <w:rsid w:val="008C126C"/>
    <w:rsid w:val="008E39CB"/>
    <w:rsid w:val="00915245"/>
    <w:rsid w:val="00993E5D"/>
    <w:rsid w:val="009E0F17"/>
    <w:rsid w:val="009F4C21"/>
    <w:rsid w:val="00A117CF"/>
    <w:rsid w:val="00A46C42"/>
    <w:rsid w:val="00A729A7"/>
    <w:rsid w:val="00AB27D9"/>
    <w:rsid w:val="00AB59C9"/>
    <w:rsid w:val="00AF5470"/>
    <w:rsid w:val="00B33FFF"/>
    <w:rsid w:val="00B556A0"/>
    <w:rsid w:val="00BB1BE5"/>
    <w:rsid w:val="00C06E9A"/>
    <w:rsid w:val="00C34F21"/>
    <w:rsid w:val="00C60E0E"/>
    <w:rsid w:val="00C63322"/>
    <w:rsid w:val="00C74FEB"/>
    <w:rsid w:val="00C95CD0"/>
    <w:rsid w:val="00CA68A0"/>
    <w:rsid w:val="00CB46FF"/>
    <w:rsid w:val="00CD5E22"/>
    <w:rsid w:val="00CE0396"/>
    <w:rsid w:val="00D50565"/>
    <w:rsid w:val="00D75B0B"/>
    <w:rsid w:val="00DD0D6D"/>
    <w:rsid w:val="00DD0F7C"/>
    <w:rsid w:val="00E71BBB"/>
    <w:rsid w:val="00F31C84"/>
    <w:rsid w:val="00FB3DD3"/>
    <w:rsid w:val="00FC2AE3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A0"/>
  </w:style>
  <w:style w:type="paragraph" w:styleId="a8">
    <w:name w:val="footer"/>
    <w:basedOn w:val="a"/>
    <w:link w:val="a9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A0"/>
  </w:style>
  <w:style w:type="paragraph" w:styleId="a8">
    <w:name w:val="footer"/>
    <w:basedOn w:val="a"/>
    <w:link w:val="a9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admin</cp:lastModifiedBy>
  <cp:revision>2</cp:revision>
  <cp:lastPrinted>2015-12-02T06:33:00Z</cp:lastPrinted>
  <dcterms:created xsi:type="dcterms:W3CDTF">2017-05-12T05:39:00Z</dcterms:created>
  <dcterms:modified xsi:type="dcterms:W3CDTF">2017-05-12T05:39:00Z</dcterms:modified>
</cp:coreProperties>
</file>